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EC" w:rsidRPr="005540EC" w:rsidRDefault="005540EC" w:rsidP="00F55A90">
      <w:pPr>
        <w:pStyle w:val="1"/>
        <w:shd w:val="clear" w:color="auto" w:fill="auto"/>
        <w:ind w:firstLine="0"/>
        <w:jc w:val="center"/>
        <w:rPr>
          <w:b/>
          <w:color w:val="000000"/>
          <w:sz w:val="160"/>
          <w:lang w:val="uk-UA" w:eastAsia="uk-UA" w:bidi="uk-UA"/>
        </w:rPr>
      </w:pPr>
      <w:r w:rsidRPr="005540EC">
        <w:rPr>
          <w:b/>
          <w:color w:val="000000"/>
          <w:sz w:val="160"/>
          <w:lang w:val="uk-UA" w:eastAsia="uk-UA" w:bidi="uk-UA"/>
        </w:rPr>
        <w:t>ПРОЕКТ</w:t>
      </w:r>
    </w:p>
    <w:p w:rsidR="00A3178E" w:rsidRPr="00F55A90" w:rsidRDefault="00A3178E" w:rsidP="00F55A90">
      <w:pPr>
        <w:pStyle w:val="1"/>
        <w:shd w:val="clear" w:color="auto" w:fill="auto"/>
        <w:ind w:firstLine="0"/>
        <w:jc w:val="center"/>
        <w:rPr>
          <w:b/>
          <w:lang w:val="uk-UA"/>
        </w:rPr>
      </w:pPr>
      <w:r w:rsidRPr="00F55A90">
        <w:rPr>
          <w:color w:val="000000"/>
          <w:lang w:val="uk-UA" w:eastAsia="uk-UA" w:bidi="uk-UA"/>
        </w:rPr>
        <w:t xml:space="preserve">МІНІСТЕРСТВО </w:t>
      </w:r>
      <w:r w:rsidRPr="005540EC">
        <w:rPr>
          <w:lang w:val="uk-UA"/>
        </w:rPr>
        <w:t xml:space="preserve">ОСВІТИ І НАУКИ </w:t>
      </w:r>
      <w:r w:rsidRPr="00F55A90">
        <w:rPr>
          <w:color w:val="000000"/>
          <w:lang w:val="uk-UA" w:eastAsia="uk-UA" w:bidi="uk-UA"/>
        </w:rPr>
        <w:t>УКРАЇНИ</w:t>
      </w:r>
      <w:r w:rsidRPr="00F55A90">
        <w:rPr>
          <w:color w:val="000000"/>
          <w:lang w:val="uk-UA" w:eastAsia="uk-UA" w:bidi="uk-UA"/>
        </w:rPr>
        <w:br/>
      </w:r>
      <w:r w:rsidRPr="00F55A90">
        <w:rPr>
          <w:b/>
          <w:lang w:val="uk-UA"/>
        </w:rPr>
        <w:t>Дочірнє підпри</w:t>
      </w:r>
      <w:r w:rsidR="00F55A90" w:rsidRPr="00F55A90">
        <w:rPr>
          <w:b/>
          <w:lang w:val="uk-UA"/>
        </w:rPr>
        <w:t>ємство «Київський хореографічний коледж»</w:t>
      </w: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B273EA" w:rsidRDefault="00B273EA" w:rsidP="00B273E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ЗАТВЕРДЖУЮ</w:t>
      </w:r>
    </w:p>
    <w:p w:rsidR="00B273EA" w:rsidRDefault="00B273EA" w:rsidP="00B273E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73EA" w:rsidRDefault="00B273EA" w:rsidP="00B273E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Директор ДП «Київський </w:t>
      </w:r>
    </w:p>
    <w:p w:rsidR="00B273EA" w:rsidRDefault="00B273EA" w:rsidP="00B273E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хореографічний коледж»</w:t>
      </w:r>
    </w:p>
    <w:p w:rsidR="00B273EA" w:rsidRDefault="00B273EA" w:rsidP="00B273EA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273EA" w:rsidRDefault="00B273EA" w:rsidP="00B273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 Кайгородов Д.Є.</w:t>
      </w:r>
    </w:p>
    <w:p w:rsidR="00B273EA" w:rsidRDefault="00B273EA" w:rsidP="00B273EA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73EA" w:rsidRDefault="00B273EA" w:rsidP="00B273EA">
      <w:pPr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«____»__________</w:t>
      </w:r>
      <w:r w:rsidR="005540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</w:p>
    <w:p w:rsidR="00B273EA" w:rsidRDefault="00B273EA" w:rsidP="00B273E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F55A90" w:rsidRPr="00F55A90" w:rsidRDefault="00F55A90" w:rsidP="00F55A90">
      <w:pPr>
        <w:pStyle w:val="1"/>
        <w:shd w:val="clear" w:color="auto" w:fill="auto"/>
        <w:ind w:firstLine="0"/>
        <w:jc w:val="center"/>
        <w:rPr>
          <w:bCs/>
          <w:color w:val="000000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</w:p>
    <w:p w:rsidR="00A3178E" w:rsidRPr="00F55A90" w:rsidRDefault="00A3178E" w:rsidP="00F55A90">
      <w:pPr>
        <w:pStyle w:val="1"/>
        <w:shd w:val="clear" w:color="auto" w:fill="auto"/>
        <w:ind w:firstLine="0"/>
        <w:jc w:val="center"/>
        <w:rPr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 w:eastAsia="uk-UA" w:bidi="uk-UA"/>
        </w:rPr>
        <w:t>ПОЛОЖЕННЯ</w:t>
      </w:r>
    </w:p>
    <w:p w:rsidR="00F55A90" w:rsidRDefault="00A3178E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b/>
          <w:bCs/>
          <w:color w:val="000000"/>
          <w:sz w:val="26"/>
          <w:szCs w:val="26"/>
          <w:lang w:val="uk-UA" w:eastAsia="uk-UA" w:bidi="uk-UA"/>
        </w:rPr>
        <w:t xml:space="preserve">ПРО ОПИТУВАННЯ </w:t>
      </w:r>
      <w:r w:rsidR="00F55A90">
        <w:rPr>
          <w:b/>
          <w:bCs/>
          <w:color w:val="000000"/>
          <w:sz w:val="26"/>
          <w:szCs w:val="26"/>
          <w:lang w:val="uk-UA" w:eastAsia="uk-UA" w:bidi="uk-UA"/>
        </w:rPr>
        <w:t>ЗАЦІКАВЛЕНИХ СТОРІН</w:t>
      </w: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b/>
          <w:bCs/>
          <w:color w:val="000000"/>
          <w:sz w:val="26"/>
          <w:szCs w:val="26"/>
          <w:lang w:val="uk-UA" w:eastAsia="uk-UA" w:bidi="uk-UA"/>
        </w:rPr>
      </w:pPr>
      <w:r>
        <w:rPr>
          <w:b/>
          <w:bCs/>
          <w:color w:val="000000"/>
          <w:sz w:val="26"/>
          <w:szCs w:val="26"/>
          <w:lang w:val="uk-UA" w:eastAsia="uk-UA" w:bidi="uk-UA"/>
        </w:rPr>
        <w:t>ЩОДО</w:t>
      </w:r>
      <w:r w:rsidR="00A3178E">
        <w:rPr>
          <w:b/>
          <w:bCs/>
          <w:color w:val="000000"/>
          <w:sz w:val="26"/>
          <w:szCs w:val="26"/>
          <w:lang w:val="uk-UA" w:eastAsia="uk-UA" w:bidi="uk-UA"/>
        </w:rPr>
        <w:t xml:space="preserve"> ЗАБЕЗПЕЧЕННЯ</w:t>
      </w:r>
      <w:r>
        <w:rPr>
          <w:b/>
          <w:bCs/>
          <w:color w:val="000000"/>
          <w:sz w:val="26"/>
          <w:szCs w:val="26"/>
          <w:lang w:val="uk-UA" w:eastAsia="uk-UA" w:bidi="uk-UA"/>
        </w:rPr>
        <w:t xml:space="preserve"> </w:t>
      </w:r>
      <w:r w:rsidR="00A3178E">
        <w:rPr>
          <w:b/>
          <w:bCs/>
          <w:color w:val="000000"/>
          <w:sz w:val="26"/>
          <w:szCs w:val="26"/>
          <w:lang w:val="uk-UA" w:eastAsia="uk-UA" w:bidi="uk-UA"/>
        </w:rPr>
        <w:t xml:space="preserve">ЯКОСТІ ОСВІТНЬОЇ ДІЯЛЬНОСТІ </w:t>
      </w:r>
    </w:p>
    <w:p w:rsidR="00A3178E" w:rsidRPr="00F55A90" w:rsidRDefault="00F55A90" w:rsidP="00F55A90">
      <w:pPr>
        <w:pStyle w:val="1"/>
        <w:shd w:val="clear" w:color="auto" w:fill="auto"/>
        <w:ind w:firstLine="0"/>
        <w:jc w:val="center"/>
        <w:rPr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 w:eastAsia="uk-UA" w:bidi="uk-UA"/>
        </w:rPr>
        <w:t>В ДП «КИЇВСЬКИЙ ХОРЕОГРАФВЧНИЙ КОЛЕДЖ»</w:t>
      </w:r>
    </w:p>
    <w:p w:rsidR="00F55A90" w:rsidRDefault="00F55A90" w:rsidP="00A3178E">
      <w:pPr>
        <w:pStyle w:val="1"/>
        <w:shd w:val="clear" w:color="auto" w:fill="auto"/>
        <w:spacing w:after="420"/>
        <w:ind w:firstLine="0"/>
        <w:jc w:val="center"/>
        <w:rPr>
          <w:color w:val="000000"/>
          <w:sz w:val="26"/>
          <w:szCs w:val="26"/>
          <w:lang w:val="uk-UA" w:eastAsia="uk-UA" w:bidi="uk-UA"/>
        </w:rPr>
      </w:pPr>
    </w:p>
    <w:p w:rsidR="00F55A90" w:rsidRDefault="00F55A90" w:rsidP="00F55A90">
      <w:pPr>
        <w:pStyle w:val="1"/>
        <w:shd w:val="clear" w:color="auto" w:fill="auto"/>
        <w:ind w:firstLine="0"/>
        <w:jc w:val="center"/>
        <w:rPr>
          <w:color w:val="000000"/>
          <w:sz w:val="26"/>
          <w:szCs w:val="26"/>
          <w:lang w:val="uk-UA" w:eastAsia="uk-UA" w:bidi="uk-UA"/>
        </w:rPr>
      </w:pPr>
    </w:p>
    <w:p w:rsidR="00F55A90" w:rsidRDefault="00F55A90" w:rsidP="00A3178E">
      <w:pPr>
        <w:pStyle w:val="1"/>
        <w:shd w:val="clear" w:color="auto" w:fill="auto"/>
        <w:spacing w:after="420"/>
        <w:ind w:firstLine="0"/>
        <w:jc w:val="center"/>
        <w:rPr>
          <w:color w:val="000000"/>
          <w:sz w:val="26"/>
          <w:szCs w:val="26"/>
          <w:lang w:val="uk-UA" w:eastAsia="uk-UA" w:bidi="uk-UA"/>
        </w:rPr>
      </w:pPr>
    </w:p>
    <w:p w:rsidR="00F55A90" w:rsidRDefault="00F55A90" w:rsidP="00A3178E">
      <w:pPr>
        <w:pStyle w:val="1"/>
        <w:shd w:val="clear" w:color="auto" w:fill="auto"/>
        <w:spacing w:after="420"/>
        <w:ind w:firstLine="0"/>
        <w:jc w:val="center"/>
        <w:rPr>
          <w:color w:val="000000"/>
          <w:sz w:val="26"/>
          <w:szCs w:val="26"/>
          <w:lang w:val="uk-UA" w:eastAsia="uk-UA" w:bidi="uk-UA"/>
        </w:rPr>
      </w:pPr>
    </w:p>
    <w:p w:rsidR="00A3178E" w:rsidRPr="00F55A90" w:rsidRDefault="00A3178E" w:rsidP="00A3178E">
      <w:pPr>
        <w:pStyle w:val="1"/>
        <w:shd w:val="clear" w:color="auto" w:fill="auto"/>
        <w:spacing w:after="420"/>
        <w:ind w:firstLine="0"/>
        <w:jc w:val="center"/>
        <w:sectPr w:rsidR="00A3178E" w:rsidRPr="00F55A90" w:rsidSect="00B273EA">
          <w:footerReference w:type="default" r:id="rId7"/>
          <w:footerReference w:type="first" r:id="rId8"/>
          <w:pgSz w:w="11900" w:h="16840"/>
          <w:pgMar w:top="1340" w:right="1356" w:bottom="1169" w:left="1265" w:header="912" w:footer="741" w:gutter="0"/>
          <w:pgNumType w:start="1"/>
          <w:cols w:space="720"/>
          <w:noEndnote/>
          <w:titlePg/>
          <w:docGrid w:linePitch="360"/>
        </w:sectPr>
      </w:pPr>
      <w:r w:rsidRPr="00F55A90">
        <w:rPr>
          <w:caps/>
          <w:color w:val="000000"/>
          <w:lang w:val="uk-UA" w:eastAsia="uk-UA" w:bidi="uk-UA"/>
        </w:rPr>
        <w:t>Київ</w:t>
      </w:r>
      <w:bookmarkStart w:id="0" w:name="_GoBack"/>
      <w:bookmarkEnd w:id="0"/>
    </w:p>
    <w:p w:rsidR="00A3178E" w:rsidRPr="00F55A90" w:rsidRDefault="00A3178E" w:rsidP="00F55A90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  <w:color w:val="000000"/>
          <w:lang w:val="uk-UA" w:eastAsia="uk-UA" w:bidi="uk-UA"/>
        </w:rPr>
        <w:lastRenderedPageBreak/>
        <w:t>ЗАГАЛЬНІ ПОЛОЖЕННЯ</w:t>
      </w:r>
    </w:p>
    <w:p w:rsidR="00F55A90" w:rsidRDefault="00F55A90" w:rsidP="00F55A90">
      <w:pPr>
        <w:pStyle w:val="1"/>
        <w:shd w:val="clear" w:color="auto" w:fill="auto"/>
        <w:tabs>
          <w:tab w:val="left" w:pos="351"/>
        </w:tabs>
        <w:ind w:firstLine="0"/>
      </w:pP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73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Положення про опитування здобувачів вищої освіти та науково- педагогічних працівників стосовно забезпечення якості освітньої діяльності (далі </w:t>
      </w:r>
      <w:r w:rsidR="003C2F67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Положення) розроблено у відповідності до Закону України «Про освіту», Закону України «Про вищу освіту», Положення про організацію освітнього процесу </w:t>
      </w:r>
      <w:r w:rsidR="003C2F67">
        <w:rPr>
          <w:color w:val="000000"/>
          <w:lang w:val="uk-UA" w:eastAsia="uk-UA" w:bidi="uk-UA"/>
        </w:rPr>
        <w:t>Дочірнього підприємства «Київських хореографічний коледж» (далі – Коледж)</w:t>
      </w:r>
      <w:r>
        <w:rPr>
          <w:color w:val="000000"/>
          <w:lang w:val="uk-UA" w:eastAsia="uk-UA" w:bidi="uk-UA"/>
        </w:rPr>
        <w:t>, Про систему забезпечення якості освітньої діяльності та якості вищої освіти.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Положення регламентує порядок організації, проведення, аналізу, представлення та використання результатів опитування </w:t>
      </w:r>
      <w:r w:rsidR="003C2F67">
        <w:rPr>
          <w:color w:val="000000"/>
          <w:lang w:val="uk-UA" w:eastAsia="uk-UA" w:bidi="uk-UA"/>
        </w:rPr>
        <w:t>зацікавлених сторін</w:t>
      </w:r>
      <w:r>
        <w:rPr>
          <w:color w:val="000000"/>
          <w:lang w:val="uk-UA" w:eastAsia="uk-UA" w:bidi="uk-UA"/>
        </w:rPr>
        <w:t xml:space="preserve"> стосовно забезпечення якості освітньої діяльності в </w:t>
      </w:r>
      <w:r w:rsidR="003C2F67">
        <w:rPr>
          <w:color w:val="000000"/>
          <w:lang w:val="uk-UA" w:eastAsia="uk-UA" w:bidi="uk-UA"/>
        </w:rPr>
        <w:t>Коледжі</w:t>
      </w:r>
      <w:r>
        <w:rPr>
          <w:color w:val="000000"/>
          <w:lang w:val="uk-UA" w:eastAsia="uk-UA" w:bidi="uk-UA"/>
        </w:rPr>
        <w:t>.</w:t>
      </w:r>
    </w:p>
    <w:p w:rsidR="003C2F67" w:rsidRPr="003C2F67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Метою опитування є визначення думки репрезентативної сукупності </w:t>
      </w:r>
      <w:r w:rsidR="003C2F67">
        <w:rPr>
          <w:color w:val="000000"/>
          <w:lang w:val="uk-UA" w:eastAsia="uk-UA" w:bidi="uk-UA"/>
        </w:rPr>
        <w:t>представників зацікавлених сторін</w:t>
      </w:r>
      <w:r>
        <w:rPr>
          <w:color w:val="000000"/>
          <w:lang w:val="uk-UA" w:eastAsia="uk-UA" w:bidi="uk-UA"/>
        </w:rPr>
        <w:t xml:space="preserve"> щодо якості навчальної діяльності в </w:t>
      </w:r>
      <w:r w:rsidR="003C2F67">
        <w:rPr>
          <w:color w:val="000000"/>
          <w:lang w:val="uk-UA" w:eastAsia="uk-UA" w:bidi="uk-UA"/>
        </w:rPr>
        <w:t>Коледжі</w:t>
      </w:r>
      <w:r>
        <w:rPr>
          <w:color w:val="000000"/>
          <w:lang w:val="uk-UA" w:eastAsia="uk-UA" w:bidi="uk-UA"/>
        </w:rPr>
        <w:t xml:space="preserve"> та використання отриманої інформації для створення ефективної системи якості</w:t>
      </w:r>
      <w:r w:rsidR="003C2F67">
        <w:rPr>
          <w:color w:val="000000"/>
          <w:lang w:val="uk-UA" w:eastAsia="uk-UA" w:bidi="uk-UA"/>
        </w:rPr>
        <w:t xml:space="preserve"> та удосконалення освітніх програм.</w:t>
      </w:r>
    </w:p>
    <w:p w:rsidR="003C2F67" w:rsidRPr="003C2F67" w:rsidRDefault="003C2F67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>
        <w:rPr>
          <w:color w:val="000000"/>
          <w:lang w:val="uk-UA" w:eastAsia="uk-UA" w:bidi="uk-UA"/>
        </w:rPr>
        <w:t>Зацікавленими сторонами у системі забезпечення якості освітньої діяльності та вищої освіти Коледжу є:</w:t>
      </w:r>
    </w:p>
    <w:p w:rsidR="003C2F67" w:rsidRP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  <w:r>
        <w:rPr>
          <w:lang w:val="uk-UA"/>
        </w:rPr>
        <w:t>Абітурієнти;</w:t>
      </w:r>
    </w:p>
    <w:p w:rsidR="003C2F67" w:rsidRP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  <w:r>
        <w:rPr>
          <w:lang w:val="uk-UA"/>
        </w:rPr>
        <w:t>Батьки;</w:t>
      </w:r>
    </w:p>
    <w:p w:rsidR="00A3178E" w:rsidRP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  <w:r>
        <w:rPr>
          <w:color w:val="000000"/>
          <w:lang w:val="uk-UA" w:eastAsia="uk-UA" w:bidi="uk-UA"/>
        </w:rPr>
        <w:t>Студенти;</w:t>
      </w:r>
    </w:p>
    <w:p w:rsidR="003C2F67" w:rsidRP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  <w:r>
        <w:rPr>
          <w:color w:val="000000"/>
          <w:lang w:val="uk-UA" w:eastAsia="uk-UA" w:bidi="uk-UA"/>
        </w:rPr>
        <w:t>Співробітники;</w:t>
      </w:r>
    </w:p>
    <w:p w:rsidR="003C2F67" w:rsidRP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  <w:r>
        <w:rPr>
          <w:color w:val="000000"/>
          <w:lang w:val="uk-UA" w:eastAsia="uk-UA" w:bidi="uk-UA"/>
        </w:rPr>
        <w:t>Роботодавці;</w:t>
      </w:r>
    </w:p>
    <w:p w:rsidR="003C2F67" w:rsidRP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  <w:r>
        <w:rPr>
          <w:color w:val="000000"/>
          <w:lang w:val="uk-UA" w:eastAsia="uk-UA" w:bidi="uk-UA"/>
        </w:rPr>
        <w:t>Випускники.</w:t>
      </w:r>
    </w:p>
    <w:p w:rsidR="003C2F67" w:rsidRDefault="003C2F67" w:rsidP="003C2F67">
      <w:pPr>
        <w:pStyle w:val="1"/>
        <w:numPr>
          <w:ilvl w:val="0"/>
          <w:numId w:val="3"/>
        </w:numPr>
        <w:shd w:val="clear" w:color="auto" w:fill="auto"/>
        <w:tabs>
          <w:tab w:val="left" w:pos="1268"/>
        </w:tabs>
        <w:jc w:val="both"/>
      </w:pPr>
    </w:p>
    <w:p w:rsidR="00A3178E" w:rsidRDefault="00A3178E" w:rsidP="00F55A90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709"/>
        <w:jc w:val="center"/>
      </w:pPr>
      <w:r>
        <w:rPr>
          <w:b/>
          <w:bCs/>
          <w:color w:val="000000"/>
          <w:lang w:val="uk-UA" w:eastAsia="uk-UA" w:bidi="uk-UA"/>
        </w:rPr>
        <w:t>ПОРЯДОК ПРОВЕДЕННЯ ОПИТУВАННЯ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>
        <w:rPr>
          <w:color w:val="000000"/>
          <w:lang w:val="uk-UA" w:eastAsia="uk-UA" w:bidi="uk-UA"/>
        </w:rPr>
        <w:t>Опитування здійснюється у формі анкетування, анкета затвердж</w:t>
      </w:r>
      <w:r w:rsidR="00F67B04">
        <w:rPr>
          <w:color w:val="000000"/>
          <w:lang w:val="uk-UA" w:eastAsia="uk-UA" w:bidi="uk-UA"/>
        </w:rPr>
        <w:t xml:space="preserve">ується начальником </w:t>
      </w:r>
      <w:r w:rsidR="00096855">
        <w:rPr>
          <w:color w:val="000000"/>
          <w:lang w:val="uk-UA" w:eastAsia="uk-UA" w:bidi="uk-UA"/>
        </w:rPr>
        <w:t>науково</w:t>
      </w:r>
      <w:r w:rsidR="00F67B04">
        <w:rPr>
          <w:color w:val="000000"/>
          <w:lang w:val="uk-UA" w:eastAsia="uk-UA" w:bidi="uk-UA"/>
        </w:rPr>
        <w:t xml:space="preserve">-методичного </w:t>
      </w:r>
      <w:r w:rsidR="00096855">
        <w:rPr>
          <w:color w:val="000000"/>
          <w:lang w:val="uk-UA" w:eastAsia="uk-UA" w:bidi="uk-UA"/>
        </w:rPr>
        <w:t>відділу</w:t>
      </w:r>
      <w:r w:rsidR="00F67B04">
        <w:rPr>
          <w:color w:val="000000"/>
          <w:lang w:val="uk-UA" w:eastAsia="uk-UA" w:bidi="uk-UA"/>
        </w:rPr>
        <w:t xml:space="preserve">, </w:t>
      </w:r>
      <w:r>
        <w:rPr>
          <w:color w:val="000000"/>
          <w:lang w:val="uk-UA" w:eastAsia="uk-UA" w:bidi="uk-UA"/>
        </w:rPr>
        <w:t>погодж</w:t>
      </w:r>
      <w:r w:rsidR="00F67B04">
        <w:rPr>
          <w:color w:val="000000"/>
          <w:lang w:val="uk-UA" w:eastAsia="uk-UA" w:bidi="uk-UA"/>
        </w:rPr>
        <w:t>ується</w:t>
      </w:r>
      <w:r>
        <w:rPr>
          <w:color w:val="000000"/>
          <w:lang w:val="uk-UA" w:eastAsia="uk-UA" w:bidi="uk-UA"/>
        </w:rPr>
        <w:t xml:space="preserve"> з представниками студентського самоврядування </w:t>
      </w:r>
      <w:r w:rsidR="00F67B04">
        <w:rPr>
          <w:color w:val="000000"/>
          <w:lang w:val="uk-UA" w:eastAsia="uk-UA" w:bidi="uk-UA"/>
        </w:rPr>
        <w:t xml:space="preserve">(у разі опитування студентів) </w:t>
      </w:r>
      <w:r>
        <w:rPr>
          <w:color w:val="000000"/>
          <w:lang w:val="uk-UA" w:eastAsia="uk-UA" w:bidi="uk-UA"/>
        </w:rPr>
        <w:t xml:space="preserve">чи профспілкової організації працівників </w:t>
      </w:r>
      <w:r w:rsidR="00F67B04">
        <w:rPr>
          <w:color w:val="000000"/>
          <w:lang w:val="uk-UA" w:eastAsia="uk-UA" w:bidi="uk-UA"/>
        </w:rPr>
        <w:t>Коледжу (у разі опитування співробітників)</w:t>
      </w:r>
      <w:r>
        <w:rPr>
          <w:color w:val="000000"/>
          <w:lang w:val="uk-UA" w:eastAsia="uk-UA" w:bidi="uk-UA"/>
        </w:rPr>
        <w:t>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82"/>
        </w:tabs>
        <w:ind w:firstLine="709"/>
        <w:jc w:val="both"/>
      </w:pPr>
      <w:r>
        <w:rPr>
          <w:color w:val="000000"/>
          <w:lang w:val="uk-UA" w:eastAsia="uk-UA" w:bidi="uk-UA"/>
        </w:rPr>
        <w:t>Опитування, зазвичай, є анонімним (закритим).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Інформація про проведення опитування розміщується на сайті </w:t>
      </w:r>
      <w:r w:rsidR="00F67B04">
        <w:rPr>
          <w:color w:val="000000"/>
          <w:lang w:val="uk-UA" w:eastAsia="uk-UA" w:bidi="uk-UA"/>
        </w:rPr>
        <w:t>Коледжу</w:t>
      </w:r>
      <w:r>
        <w:rPr>
          <w:color w:val="000000"/>
          <w:lang w:val="uk-UA" w:eastAsia="uk-UA" w:bidi="uk-UA"/>
        </w:rPr>
        <w:t xml:space="preserve"> за тиждень до його початку (відповідальний </w:t>
      </w:r>
      <w:r w:rsidR="00F67B04">
        <w:rPr>
          <w:color w:val="000000"/>
          <w:lang w:val="uk-UA" w:eastAsia="uk-UA" w:bidi="uk-UA"/>
        </w:rPr>
        <w:t>–</w:t>
      </w:r>
      <w:r>
        <w:rPr>
          <w:color w:val="000000"/>
          <w:lang w:val="uk-UA" w:eastAsia="uk-UA" w:bidi="uk-UA"/>
        </w:rPr>
        <w:t xml:space="preserve"> </w:t>
      </w:r>
      <w:r w:rsidR="00F67B04">
        <w:rPr>
          <w:color w:val="000000"/>
          <w:lang w:val="uk-UA" w:eastAsia="uk-UA" w:bidi="uk-UA"/>
        </w:rPr>
        <w:t>адміністратор сайту Коледжу</w:t>
      </w:r>
      <w:r>
        <w:rPr>
          <w:color w:val="000000"/>
          <w:lang w:val="uk-UA" w:eastAsia="uk-UA" w:bidi="uk-UA"/>
        </w:rPr>
        <w:t>).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Проведення опитування здійснюють фахівці </w:t>
      </w:r>
      <w:r w:rsidR="00096855">
        <w:rPr>
          <w:color w:val="000000"/>
          <w:lang w:val="uk-UA" w:eastAsia="uk-UA" w:bidi="uk-UA"/>
        </w:rPr>
        <w:t>науково</w:t>
      </w:r>
      <w:r w:rsidR="00F67B04">
        <w:rPr>
          <w:color w:val="000000"/>
          <w:lang w:val="uk-UA" w:eastAsia="uk-UA" w:bidi="uk-UA"/>
        </w:rPr>
        <w:t xml:space="preserve">-методичного </w:t>
      </w:r>
      <w:r w:rsidR="00096855">
        <w:rPr>
          <w:color w:val="000000"/>
          <w:lang w:val="uk-UA" w:eastAsia="uk-UA" w:bidi="uk-UA"/>
        </w:rPr>
        <w:t>відділу</w:t>
      </w:r>
      <w:r w:rsidR="00F67B04">
        <w:rPr>
          <w:color w:val="000000"/>
          <w:lang w:val="uk-UA" w:eastAsia="uk-UA" w:bidi="uk-UA"/>
        </w:rPr>
        <w:t xml:space="preserve"> (опитування абітурієнтів, батьків, співробітників, роботодавців), співробітники кафедри (опитування випускників та студентів) </w:t>
      </w:r>
      <w:r>
        <w:rPr>
          <w:color w:val="000000"/>
          <w:lang w:val="uk-UA" w:eastAsia="uk-UA" w:bidi="uk-UA"/>
        </w:rPr>
        <w:t xml:space="preserve">та </w:t>
      </w:r>
      <w:r w:rsidR="00F67B04">
        <w:rPr>
          <w:color w:val="000000"/>
          <w:lang w:val="uk-UA" w:eastAsia="uk-UA" w:bidi="uk-UA"/>
        </w:rPr>
        <w:t xml:space="preserve">представники </w:t>
      </w:r>
      <w:r>
        <w:rPr>
          <w:color w:val="000000"/>
          <w:lang w:val="uk-UA" w:eastAsia="uk-UA" w:bidi="uk-UA"/>
        </w:rPr>
        <w:t xml:space="preserve">студентського самоврядування (при </w:t>
      </w:r>
      <w:r w:rsidR="00F67B04">
        <w:rPr>
          <w:color w:val="000000"/>
          <w:lang w:val="uk-UA" w:eastAsia="uk-UA" w:bidi="uk-UA"/>
        </w:rPr>
        <w:t>опитуванні студентів</w:t>
      </w:r>
      <w:r>
        <w:rPr>
          <w:color w:val="000000"/>
          <w:lang w:val="uk-UA" w:eastAsia="uk-UA" w:bidi="uk-UA"/>
        </w:rPr>
        <w:t>).</w:t>
      </w:r>
    </w:p>
    <w:p w:rsidR="00F67B04" w:rsidRPr="00F67B04" w:rsidRDefault="00F67B04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F67B04">
        <w:rPr>
          <w:color w:val="000000"/>
          <w:lang w:val="uk-UA" w:eastAsia="uk-UA" w:bidi="uk-UA"/>
        </w:rPr>
        <w:t xml:space="preserve">Опитування проводиться відповідно до </w:t>
      </w:r>
      <w:r w:rsidR="00A3178E" w:rsidRPr="00F67B04">
        <w:rPr>
          <w:color w:val="000000"/>
          <w:lang w:val="uk-UA" w:eastAsia="uk-UA" w:bidi="uk-UA"/>
        </w:rPr>
        <w:t>графік</w:t>
      </w:r>
      <w:r w:rsidRPr="00F67B04">
        <w:rPr>
          <w:color w:val="000000"/>
          <w:lang w:val="uk-UA" w:eastAsia="uk-UA" w:bidi="uk-UA"/>
        </w:rPr>
        <w:t xml:space="preserve">у, який в свою чергу затверджується наказом директора. 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263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Кожен здобувач вищої освіти отримує кількість бланків, яка дорівнює кількості викладачів, які вели у нього заняття протягом навчального року, чи окрему тематичну анкету з певного питання якості освітньої діяльності в </w:t>
      </w:r>
      <w:r w:rsidR="00096855">
        <w:rPr>
          <w:color w:val="000000"/>
          <w:lang w:val="uk-UA" w:eastAsia="uk-UA" w:bidi="uk-UA"/>
        </w:rPr>
        <w:t>Коледжі</w:t>
      </w:r>
      <w:r>
        <w:rPr>
          <w:color w:val="000000"/>
          <w:lang w:val="uk-UA" w:eastAsia="uk-UA" w:bidi="uk-UA"/>
        </w:rPr>
        <w:t xml:space="preserve">. Науково-педагогічний працівник отримує </w:t>
      </w:r>
      <w:r>
        <w:rPr>
          <w:color w:val="000000"/>
          <w:lang w:val="uk-UA" w:eastAsia="uk-UA" w:bidi="uk-UA"/>
        </w:rPr>
        <w:lastRenderedPageBreak/>
        <w:t>певний зразок анкети з тематичного опитування.</w:t>
      </w:r>
      <w:r w:rsidR="00096855">
        <w:rPr>
          <w:color w:val="000000"/>
          <w:lang w:val="uk-UA" w:eastAsia="uk-UA" w:bidi="uk-UA"/>
        </w:rPr>
        <w:t xml:space="preserve"> Також опитування може проводитись через застосування електронних анкет розміщених на офіційному сайті Коледжу.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807"/>
        </w:tabs>
        <w:ind w:firstLine="709"/>
        <w:jc w:val="both"/>
      </w:pPr>
      <w:r>
        <w:rPr>
          <w:color w:val="000000"/>
          <w:lang w:val="uk-UA" w:eastAsia="uk-UA" w:bidi="uk-UA"/>
        </w:rPr>
        <w:t>Заповнені у визначеному порядку анкети після проведення заходу опрацьовуються відповідальними особами протягом доби.</w:t>
      </w:r>
    </w:p>
    <w:p w:rsidR="00A3178E" w:rsidRP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807"/>
        </w:tabs>
        <w:ind w:firstLine="709"/>
        <w:jc w:val="both"/>
        <w:rPr>
          <w:lang w:val="uk-UA"/>
        </w:rPr>
      </w:pPr>
      <w:r>
        <w:rPr>
          <w:color w:val="000000"/>
          <w:lang w:val="uk-UA" w:eastAsia="uk-UA" w:bidi="uk-UA"/>
        </w:rPr>
        <w:t xml:space="preserve">Кожен викладач </w:t>
      </w:r>
      <w:r w:rsidR="00096855">
        <w:rPr>
          <w:color w:val="000000"/>
          <w:lang w:val="uk-UA" w:eastAsia="uk-UA" w:bidi="uk-UA"/>
        </w:rPr>
        <w:t>(</w:t>
      </w:r>
      <w:r>
        <w:rPr>
          <w:color w:val="000000"/>
          <w:lang w:val="uk-UA" w:eastAsia="uk-UA" w:bidi="uk-UA"/>
        </w:rPr>
        <w:t xml:space="preserve">кафедра) отримує середню оцінку по кожній дисципліні. Кожен науково-педагогічний працівник вибирає певне твердження з пункту анкети та позначає його. Окрім того, більшість анкет мають розділ «Ваші пропозиції щодо покращення якості освітньої діяльності </w:t>
      </w:r>
      <w:r w:rsidR="00096855">
        <w:rPr>
          <w:color w:val="000000"/>
          <w:lang w:val="uk-UA" w:eastAsia="uk-UA" w:bidi="uk-UA"/>
        </w:rPr>
        <w:t>Коледжу</w:t>
      </w:r>
      <w:r>
        <w:rPr>
          <w:color w:val="000000"/>
          <w:lang w:val="uk-UA" w:eastAsia="uk-UA" w:bidi="uk-UA"/>
        </w:rPr>
        <w:t>».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2113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Опрацьовані результати (інформація, доповідна записка, рекомендації тощо) вносяться до </w:t>
      </w:r>
      <w:r w:rsidR="00096855">
        <w:rPr>
          <w:color w:val="000000"/>
          <w:lang w:val="uk-UA" w:eastAsia="uk-UA" w:bidi="uk-UA"/>
        </w:rPr>
        <w:t xml:space="preserve">науково-методичного </w:t>
      </w:r>
      <w:r>
        <w:rPr>
          <w:color w:val="000000"/>
          <w:lang w:val="uk-UA" w:eastAsia="uk-UA" w:bidi="uk-UA"/>
        </w:rPr>
        <w:t xml:space="preserve">відділу. Після завершення процедури оцінювання кожного викладача визначає середній бал (з урахуванням кількості осіб, які прийняли участь в оцінюванні з кожної дисципліни). Більшість проблемних питань, визначених науково-педагогічними працівниками в анкетах, обробляються і теж подаються до вказаного відділу з метою </w:t>
      </w:r>
      <w:r w:rsidR="00096855">
        <w:rPr>
          <w:color w:val="000000"/>
          <w:lang w:val="uk-UA" w:eastAsia="uk-UA" w:bidi="uk-UA"/>
        </w:rPr>
        <w:t>формування проекту пропозицій задля поліпшення питання та передається на розгляд Вченої ради</w:t>
      </w:r>
      <w:r>
        <w:rPr>
          <w:color w:val="000000"/>
          <w:lang w:val="uk-UA" w:eastAsia="uk-UA" w:bidi="uk-UA"/>
        </w:rPr>
        <w:t xml:space="preserve"> </w:t>
      </w:r>
      <w:r w:rsidR="00096855">
        <w:rPr>
          <w:color w:val="000000"/>
          <w:lang w:val="uk-UA" w:eastAsia="uk-UA" w:bidi="uk-UA"/>
        </w:rPr>
        <w:t>Коледжу</w:t>
      </w:r>
      <w:r>
        <w:rPr>
          <w:color w:val="000000"/>
          <w:lang w:val="uk-UA" w:eastAsia="uk-UA" w:bidi="uk-UA"/>
        </w:rPr>
        <w:t>.</w:t>
      </w:r>
    </w:p>
    <w:p w:rsidR="00A3178E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1912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Інформація щодо результатів опитування передається на відповідні кафедри та до </w:t>
      </w:r>
      <w:r w:rsidR="00096855">
        <w:rPr>
          <w:color w:val="000000"/>
          <w:lang w:val="uk-UA" w:eastAsia="uk-UA" w:bidi="uk-UA"/>
        </w:rPr>
        <w:t>адміністрації Коледжу</w:t>
      </w:r>
      <w:r>
        <w:rPr>
          <w:color w:val="000000"/>
          <w:lang w:val="uk-UA" w:eastAsia="uk-UA" w:bidi="uk-UA"/>
        </w:rPr>
        <w:t xml:space="preserve"> через тиждень після обробки анкет.</w:t>
      </w:r>
    </w:p>
    <w:p w:rsidR="00A3178E" w:rsidRPr="00096855" w:rsidRDefault="00A3178E" w:rsidP="00F55A90">
      <w:pPr>
        <w:pStyle w:val="1"/>
        <w:numPr>
          <w:ilvl w:val="1"/>
          <w:numId w:val="1"/>
        </w:numPr>
        <w:shd w:val="clear" w:color="auto" w:fill="auto"/>
        <w:tabs>
          <w:tab w:val="left" w:pos="2113"/>
        </w:tabs>
        <w:ind w:firstLine="709"/>
        <w:jc w:val="both"/>
      </w:pPr>
      <w:r>
        <w:rPr>
          <w:color w:val="000000"/>
          <w:lang w:val="uk-UA" w:eastAsia="uk-UA" w:bidi="uk-UA"/>
        </w:rPr>
        <w:t xml:space="preserve">Анкети зберігаються у </w:t>
      </w:r>
      <w:r w:rsidR="00096855">
        <w:rPr>
          <w:color w:val="000000"/>
          <w:lang w:val="uk-UA" w:eastAsia="uk-UA" w:bidi="uk-UA"/>
        </w:rPr>
        <w:t>науково-методичному відділі</w:t>
      </w:r>
      <w:r>
        <w:rPr>
          <w:color w:val="000000"/>
          <w:lang w:val="uk-UA" w:eastAsia="uk-UA" w:bidi="uk-UA"/>
        </w:rPr>
        <w:t xml:space="preserve"> протягом року (можуть бути оприлюднені при необхідності для окремих відповідальних осіб).</w:t>
      </w:r>
    </w:p>
    <w:p w:rsidR="00096855" w:rsidRDefault="00096855" w:rsidP="00096855">
      <w:pPr>
        <w:pStyle w:val="1"/>
        <w:shd w:val="clear" w:color="auto" w:fill="auto"/>
        <w:tabs>
          <w:tab w:val="left" w:pos="2113"/>
        </w:tabs>
        <w:ind w:left="709" w:firstLine="0"/>
        <w:jc w:val="both"/>
      </w:pPr>
    </w:p>
    <w:p w:rsidR="00A3178E" w:rsidRDefault="00A3178E" w:rsidP="00096855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2571"/>
        </w:tabs>
        <w:ind w:firstLine="709"/>
        <w:jc w:val="center"/>
      </w:pPr>
      <w:r>
        <w:rPr>
          <w:b/>
          <w:bCs/>
          <w:color w:val="000000"/>
          <w:lang w:val="uk-UA" w:eastAsia="uk-UA" w:bidi="uk-UA"/>
        </w:rPr>
        <w:t>ВИКОРИСТАННЯ РЕЗУЛЬТАТІВ ОПИТУВАННЯ</w:t>
      </w:r>
    </w:p>
    <w:p w:rsidR="00A3178E" w:rsidRDefault="00A3178E" w:rsidP="00F55A90">
      <w:pPr>
        <w:pStyle w:val="1"/>
        <w:shd w:val="clear" w:color="auto" w:fill="auto"/>
        <w:ind w:firstLine="709"/>
        <w:jc w:val="both"/>
      </w:pPr>
      <w:r>
        <w:rPr>
          <w:color w:val="000000"/>
          <w:lang w:val="uk-UA" w:eastAsia="uk-UA" w:bidi="uk-UA"/>
        </w:rPr>
        <w:t xml:space="preserve">3.1. Результати опитування розглядаються на засіданнях кафедр (оцінка по окремим параметрам оцінювання та сумарно, подання проблемних питань), </w:t>
      </w:r>
      <w:r w:rsidR="00096855">
        <w:rPr>
          <w:color w:val="000000"/>
          <w:lang w:val="uk-UA" w:eastAsia="uk-UA" w:bidi="uk-UA"/>
        </w:rPr>
        <w:t>В</w:t>
      </w:r>
      <w:r>
        <w:rPr>
          <w:color w:val="000000"/>
          <w:lang w:val="uk-UA" w:eastAsia="uk-UA" w:bidi="uk-UA"/>
        </w:rPr>
        <w:t>чен</w:t>
      </w:r>
      <w:r w:rsidR="00096855">
        <w:rPr>
          <w:color w:val="000000"/>
          <w:lang w:val="uk-UA" w:eastAsia="uk-UA" w:bidi="uk-UA"/>
        </w:rPr>
        <w:t>ій</w:t>
      </w:r>
      <w:r>
        <w:rPr>
          <w:color w:val="000000"/>
          <w:lang w:val="uk-UA" w:eastAsia="uk-UA" w:bidi="uk-UA"/>
        </w:rPr>
        <w:t xml:space="preserve"> рад</w:t>
      </w:r>
      <w:r w:rsidR="00096855">
        <w:rPr>
          <w:color w:val="000000"/>
          <w:lang w:val="uk-UA" w:eastAsia="uk-UA" w:bidi="uk-UA"/>
        </w:rPr>
        <w:t>і</w:t>
      </w:r>
      <w:r>
        <w:rPr>
          <w:color w:val="000000"/>
          <w:lang w:val="uk-UA" w:eastAsia="uk-UA" w:bidi="uk-UA"/>
        </w:rPr>
        <w:t xml:space="preserve"> </w:t>
      </w:r>
      <w:r w:rsidR="00096855">
        <w:rPr>
          <w:color w:val="000000"/>
          <w:lang w:val="uk-UA" w:eastAsia="uk-UA" w:bidi="uk-UA"/>
        </w:rPr>
        <w:t>Коледжу</w:t>
      </w:r>
      <w:r>
        <w:rPr>
          <w:color w:val="000000"/>
          <w:lang w:val="uk-UA" w:eastAsia="uk-UA" w:bidi="uk-UA"/>
        </w:rPr>
        <w:t xml:space="preserve"> (обов'язкову участь в обговоренні приймають представники студентського самоврядування чи профспілки працівників </w:t>
      </w:r>
      <w:r w:rsidR="00096855">
        <w:rPr>
          <w:color w:val="000000"/>
          <w:lang w:val="uk-UA" w:eastAsia="uk-UA" w:bidi="uk-UA"/>
        </w:rPr>
        <w:t>Коледжу</w:t>
      </w:r>
      <w:r>
        <w:rPr>
          <w:color w:val="000000"/>
          <w:lang w:val="uk-UA" w:eastAsia="uk-UA" w:bidi="uk-UA"/>
        </w:rPr>
        <w:t>).</w:t>
      </w:r>
    </w:p>
    <w:p w:rsidR="00A3178E" w:rsidRDefault="00A3178E" w:rsidP="00F55A90">
      <w:pPr>
        <w:pStyle w:val="1"/>
        <w:numPr>
          <w:ilvl w:val="0"/>
          <w:numId w:val="2"/>
        </w:numPr>
        <w:shd w:val="clear" w:color="auto" w:fill="auto"/>
        <w:tabs>
          <w:tab w:val="left" w:pos="1807"/>
        </w:tabs>
        <w:ind w:firstLine="709"/>
        <w:jc w:val="both"/>
      </w:pPr>
      <w:r>
        <w:rPr>
          <w:color w:val="000000"/>
          <w:lang w:val="uk-UA" w:eastAsia="uk-UA" w:bidi="uk-UA"/>
        </w:rPr>
        <w:t>Результати опитування враховуються при визначенні рейтингу науково-педагогічних працівників при формуванні індивідуальних планів викладачів на наступний рік, при атестації та прийнятті рішення щодо продовження трудового договору, корекції навчально-методичного забезпечення дисциплін, складання розкладу, визначення баз практики, організації творчої роботи (концерти, виставки тощо) критеріїв оцінювання, результатів навчання тощо.</w:t>
      </w:r>
    </w:p>
    <w:p w:rsidR="007E7100" w:rsidRDefault="007E7100" w:rsidP="00F55A90">
      <w:pPr>
        <w:spacing w:after="0" w:line="240" w:lineRule="auto"/>
        <w:ind w:firstLine="709"/>
      </w:pPr>
    </w:p>
    <w:sectPr w:rsidR="007E7100" w:rsidSect="00F55A90">
      <w:pgSz w:w="11900" w:h="16840"/>
      <w:pgMar w:top="1134" w:right="851" w:bottom="1134" w:left="1701" w:header="731" w:footer="62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A07" w:rsidRDefault="00161A07" w:rsidP="00B273EA">
      <w:pPr>
        <w:spacing w:after="0" w:line="240" w:lineRule="auto"/>
      </w:pPr>
      <w:r>
        <w:separator/>
      </w:r>
    </w:p>
  </w:endnote>
  <w:endnote w:type="continuationSeparator" w:id="0">
    <w:p w:rsidR="00161A07" w:rsidRDefault="00161A07" w:rsidP="00B2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19944"/>
      <w:docPartObj>
        <w:docPartGallery w:val="Page Numbers (Bottom of Page)"/>
        <w:docPartUnique/>
      </w:docPartObj>
    </w:sdtPr>
    <w:sdtContent>
      <w:p w:rsidR="00B273EA" w:rsidRDefault="00313AD6">
        <w:pPr>
          <w:pStyle w:val="a6"/>
          <w:jc w:val="center"/>
        </w:pPr>
        <w:r>
          <w:fldChar w:fldCharType="begin"/>
        </w:r>
        <w:r w:rsidR="00B273EA">
          <w:instrText>PAGE   \* MERGEFORMAT</w:instrText>
        </w:r>
        <w:r>
          <w:fldChar w:fldCharType="separate"/>
        </w:r>
        <w:r w:rsidR="005540EC">
          <w:rPr>
            <w:noProof/>
          </w:rPr>
          <w:t>3</w:t>
        </w:r>
        <w:r>
          <w:fldChar w:fldCharType="end"/>
        </w:r>
      </w:p>
    </w:sdtContent>
  </w:sdt>
  <w:p w:rsidR="00B273EA" w:rsidRDefault="00B273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EA" w:rsidRDefault="00B273EA">
    <w:pPr>
      <w:pStyle w:val="a6"/>
      <w:jc w:val="center"/>
    </w:pPr>
  </w:p>
  <w:p w:rsidR="00B273EA" w:rsidRDefault="00B273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A07" w:rsidRDefault="00161A07" w:rsidP="00B273EA">
      <w:pPr>
        <w:spacing w:after="0" w:line="240" w:lineRule="auto"/>
      </w:pPr>
      <w:r>
        <w:separator/>
      </w:r>
    </w:p>
  </w:footnote>
  <w:footnote w:type="continuationSeparator" w:id="0">
    <w:p w:rsidR="00161A07" w:rsidRDefault="00161A07" w:rsidP="00B2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686A"/>
    <w:multiLevelType w:val="hybridMultilevel"/>
    <w:tmpl w:val="18304784"/>
    <w:lvl w:ilvl="0" w:tplc="A0A8E6AC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07B446E"/>
    <w:multiLevelType w:val="multilevel"/>
    <w:tmpl w:val="0082D4E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6661A"/>
    <w:multiLevelType w:val="multilevel"/>
    <w:tmpl w:val="A57277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8E"/>
    <w:rsid w:val="00096855"/>
    <w:rsid w:val="00161A07"/>
    <w:rsid w:val="00313AD6"/>
    <w:rsid w:val="003C2F67"/>
    <w:rsid w:val="005540EC"/>
    <w:rsid w:val="007E7100"/>
    <w:rsid w:val="00893F5A"/>
    <w:rsid w:val="00916E24"/>
    <w:rsid w:val="00A3178E"/>
    <w:rsid w:val="00B273EA"/>
    <w:rsid w:val="00F55A90"/>
    <w:rsid w:val="00F6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1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317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2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3EA"/>
  </w:style>
  <w:style w:type="paragraph" w:styleId="a6">
    <w:name w:val="footer"/>
    <w:basedOn w:val="a"/>
    <w:link w:val="a7"/>
    <w:uiPriority w:val="99"/>
    <w:unhideWhenUsed/>
    <w:rsid w:val="00B2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317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3178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2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3EA"/>
  </w:style>
  <w:style w:type="paragraph" w:styleId="a6">
    <w:name w:val="footer"/>
    <w:basedOn w:val="a"/>
    <w:link w:val="a7"/>
    <w:uiPriority w:val="99"/>
    <w:unhideWhenUsed/>
    <w:rsid w:val="00B2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KOLLEDG</cp:lastModifiedBy>
  <cp:revision>3</cp:revision>
  <dcterms:created xsi:type="dcterms:W3CDTF">2021-04-15T12:57:00Z</dcterms:created>
  <dcterms:modified xsi:type="dcterms:W3CDTF">2021-05-21T10:58:00Z</dcterms:modified>
</cp:coreProperties>
</file>